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 ___________ 2022 року                   м. Сквира                         № ______</w:t>
      </w:r>
    </w:p>
    <w:p w:rsidR="00000000" w:rsidDel="00000000" w:rsidP="00000000" w:rsidRDefault="00000000" w:rsidRPr="00000000" w14:paraId="00000009">
      <w:pPr>
        <w:ind w:right="-66"/>
        <w:jc w:val="both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Про надання дозволу на безоплатну передачу автомобіля ИЖ 27 156,</w:t>
      </w:r>
    </w:p>
    <w:p w:rsidR="00000000" w:rsidDel="00000000" w:rsidP="00000000" w:rsidRDefault="00000000" w:rsidRPr="00000000" w14:paraId="0000000A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що перебуває на балансі Комунального підприємства </w:t>
      </w:r>
    </w:p>
    <w:p w:rsidR="00000000" w:rsidDel="00000000" w:rsidP="00000000" w:rsidRDefault="00000000" w:rsidRPr="00000000" w14:paraId="0000000B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 «Сквирська центральна аптека № 25»</w:t>
      </w:r>
    </w:p>
    <w:p w:rsidR="00000000" w:rsidDel="00000000" w:rsidP="00000000" w:rsidRDefault="00000000" w:rsidRPr="00000000" w14:paraId="0000000C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(код ЄДРПОУ 019776) на баланс КП «Сквир-водоканал»</w:t>
      </w:r>
    </w:p>
    <w:p w:rsidR="00000000" w:rsidDel="00000000" w:rsidP="00000000" w:rsidRDefault="00000000" w:rsidRPr="00000000" w14:paraId="0000000D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(код ЄДРПОУ 43207778)</w:t>
      </w:r>
    </w:p>
    <w:p w:rsidR="00000000" w:rsidDel="00000000" w:rsidP="00000000" w:rsidRDefault="00000000" w:rsidRPr="00000000" w14:paraId="0000000E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Розглянувши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клопотання голови </w:t>
      </w:r>
      <w:r w:rsidDel="00000000" w:rsidR="00000000" w:rsidRPr="00000000">
        <w:rPr>
          <w:sz w:val="28"/>
          <w:szCs w:val="28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іквідаційної комісії - завідувача Комунального підприємства Сквирської міської ради «Сквирська центральна аптека № 25» від 21.11.2022 року № 70 та додані до нього документи,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 керуючись статтями 26, 60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місцеве самоврядування в Україні», Порядком списання майна комунальної власності Сквирської міської ради, затвердженим рішення Сквирської міської ради від 30 вересня 2021 року № 09-12-VIII, рішенням Сквирської міської ради «Про припинення юридичної особи шляхом ліквідації Комунального підприємства Сквирської міської ради «Сквирська центральна аптека № 25» (код ЄДРПОУ 01977926)», врахувавши висновки і рекомендації постійної комісії Сквирської міської ради з питань  комунального майна, житлово-комунального господарства, благоустрою та охорони навколишнього середовища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В И Р І Ш И ЛА: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1. Надати дозвіл на безоплатн</w:t>
      </w:r>
      <w:r w:rsidDel="00000000" w:rsidR="00000000" w:rsidRPr="00000000">
        <w:rPr>
          <w:sz w:val="28"/>
          <w:szCs w:val="28"/>
          <w:rtl w:val="0"/>
        </w:rPr>
        <w:t xml:space="preserve">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передачу з балансу Комунального підприємства Сквирської міської ради «Сквирська центральна аптека № 25» (код ЄДРПОУ 01977926) автомобіля  ИЖ 27 156, державний номерний знак АІ 2180СР, 1996 року випуску, заводський номер ХТК 271500Т0603395 на баланс Комунального підприємства Сквирської міської ради «Сквир-водоканал» (код ЄДРПОУ 43207778).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Голові ліквідаційної комісії - завідувачу Комунального підприємства Сквирської міської ради «Сквирська центральна аптека № 25» Гончарову М.Ф. підготувати акт приймання-передачі майна.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3. Директору Комунального підприємства Сквирської міської ради «Сквир-водоканал» Шварцбурду Ю.Д. створити комісію з приймання-передачі майна, підготувати акт приймання-передачі майна та подати його на затвердження Сквирській міській раді.</w:t>
      </w:r>
    </w:p>
    <w:p w:rsidR="00000000" w:rsidDel="00000000" w:rsidP="00000000" w:rsidRDefault="00000000" w:rsidRPr="00000000" w14:paraId="00000016">
      <w:pPr>
        <w:ind w:right="-66"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Рішення набирає чинності з моменту його прийняття. </w:t>
      </w:r>
    </w:p>
    <w:p w:rsidR="00000000" w:rsidDel="00000000" w:rsidP="00000000" w:rsidRDefault="00000000" w:rsidRPr="00000000" w14:paraId="00000017">
      <w:pPr>
        <w:ind w:right="-66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right="-66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8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5.Контроль за виконанням цього рішення покласти на постійну депутатську комісію з питань 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-142" w:right="0" w:firstLine="8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Міська голова                                                      Валентина ЛЕВІЦЬКА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ffffff" w:val="clear"/>
        <w:tabs>
          <w:tab w:val="left" w:pos="5818"/>
        </w:tabs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46">
      <w:pPr>
        <w:shd w:fill="ffffff" w:val="clear"/>
        <w:tabs>
          <w:tab w:val="left" w:pos="5818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     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                                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</w:t>
        <w:tab/>
        <w:tab/>
        <w:t xml:space="preserve">                                      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 відділу    </w:t>
        <w:tab/>
        <w:tab/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(уповноважений з питань запобігання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виявлення корупції)                                                   Віктор САЛТАНЮК</w:t>
      </w:r>
    </w:p>
    <w:p w:rsidR="00000000" w:rsidDel="00000000" w:rsidP="00000000" w:rsidRDefault="00000000" w:rsidRPr="00000000" w14:paraId="0000005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pos="7560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5A">
      <w:pPr>
        <w:tabs>
          <w:tab w:val="left" w:pos="7560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pos="7513"/>
        </w:tabs>
        <w:ind w:left="567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житлово-комунального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господарства, благоустрою та охорони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навколишнього середовища                                             Микола СИВОРАКША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10" w:orient="portrait"/>
      <w:pgMar w:bottom="1134" w:top="709" w:left="1418" w:right="567" w:header="720" w:footer="72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1"/>
      <w:jc w:val="center"/>
    </w:pPr>
    <w:rPr>
      <w:sz w:val="44"/>
      <w:szCs w:val="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9E1B5F"/>
    <w:rPr>
      <w:rFonts w:ascii="Times New Roman" w:cs="Times New Roman" w:eastAsia="Times New Roman" w:hAnsi="Times New Roman"/>
    </w:rPr>
  </w:style>
  <w:style w:type="paragraph" w:styleId="1">
    <w:name w:val="heading 1"/>
    <w:basedOn w:val="a"/>
    <w:next w:val="a"/>
    <w:link w:val="10"/>
    <w:qFormat w:val="1"/>
    <w:rsid w:val="00FF5DF2"/>
    <w:pPr>
      <w:keepNext w:val="1"/>
      <w:widowControl w:val="1"/>
      <w:autoSpaceDE w:val="1"/>
      <w:autoSpaceDN w:val="1"/>
      <w:jc w:val="center"/>
      <w:outlineLvl w:val="0"/>
    </w:pPr>
    <w:rPr>
      <w:sz w:val="44"/>
      <w:szCs w:val="20"/>
      <w:lang w:eastAsia="uk-UA" w:val="uk-UA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B8753B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9E1B5F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rsid w:val="009E1B5F"/>
    <w:rPr>
      <w:b w:val="1"/>
      <w:bCs w:val="1"/>
      <w:sz w:val="28"/>
      <w:szCs w:val="28"/>
    </w:rPr>
  </w:style>
  <w:style w:type="paragraph" w:styleId="a5">
    <w:name w:val="List Paragraph"/>
    <w:basedOn w:val="a"/>
    <w:uiPriority w:val="34"/>
    <w:qFormat w:val="1"/>
    <w:rsid w:val="009E1B5F"/>
  </w:style>
  <w:style w:type="paragraph" w:styleId="TableParagraph" w:customStyle="1">
    <w:name w:val="Table Paragraph"/>
    <w:basedOn w:val="a"/>
    <w:uiPriority w:val="1"/>
    <w:qFormat w:val="1"/>
    <w:rsid w:val="009E1B5F"/>
  </w:style>
  <w:style w:type="character" w:styleId="a4" w:customStyle="1">
    <w:name w:val="Основной текст Знак"/>
    <w:basedOn w:val="a0"/>
    <w:link w:val="a3"/>
    <w:uiPriority w:val="1"/>
    <w:rsid w:val="00E9150B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a6">
    <w:name w:val="Balloon Text"/>
    <w:basedOn w:val="a"/>
    <w:link w:val="a7"/>
    <w:unhideWhenUsed w:val="1"/>
    <w:rsid w:val="00121A30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basedOn w:val="a0"/>
    <w:link w:val="a6"/>
    <w:rsid w:val="00121A30"/>
    <w:rPr>
      <w:rFonts w:ascii="Tahoma" w:cs="Tahoma" w:eastAsia="Times New Roman" w:hAnsi="Tahoma"/>
      <w:sz w:val="16"/>
      <w:szCs w:val="16"/>
    </w:rPr>
  </w:style>
  <w:style w:type="character" w:styleId="10" w:customStyle="1">
    <w:name w:val="Заголовок 1 Знак"/>
    <w:basedOn w:val="a0"/>
    <w:link w:val="1"/>
    <w:rsid w:val="00FF5DF2"/>
    <w:rPr>
      <w:rFonts w:ascii="Times New Roman" w:cs="Times New Roman" w:eastAsia="Times New Roman" w:hAnsi="Times New Roman"/>
      <w:sz w:val="44"/>
      <w:szCs w:val="20"/>
      <w:lang w:eastAsia="uk-UA" w:val="uk-UA"/>
    </w:rPr>
  </w:style>
  <w:style w:type="paragraph" w:styleId="HTML">
    <w:name w:val="HTML Preformatted"/>
    <w:basedOn w:val="a"/>
    <w:link w:val="HTML0"/>
    <w:uiPriority w:val="99"/>
    <w:unhideWhenUsed w:val="1"/>
    <w:rsid w:val="00FF5DF2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1"/>
      <w:autoSpaceDN w:val="1"/>
    </w:pPr>
    <w:rPr>
      <w:rFonts w:ascii="Courier New" w:cs="Courier New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rsid w:val="00FF5DF2"/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a8">
    <w:name w:val="Hyperlink"/>
    <w:basedOn w:val="a0"/>
    <w:uiPriority w:val="99"/>
    <w:semiHidden w:val="1"/>
    <w:unhideWhenUsed w:val="1"/>
    <w:rsid w:val="00FF5DF2"/>
    <w:rPr>
      <w:color w:val="0000ff"/>
      <w:u w:val="single"/>
    </w:rPr>
  </w:style>
  <w:style w:type="paragraph" w:styleId="21" w:customStyle="1">
    <w:name w:val="Основной текст 21"/>
    <w:basedOn w:val="a"/>
    <w:rsid w:val="00FF5DF2"/>
    <w:pPr>
      <w:widowControl w:val="1"/>
      <w:suppressAutoHyphens w:val="1"/>
      <w:autoSpaceDE w:val="1"/>
      <w:autoSpaceDN w:val="1"/>
      <w:jc w:val="both"/>
    </w:pPr>
    <w:rPr>
      <w:rFonts w:ascii="Arial" w:eastAsia="Courier New" w:hAnsi="Arial"/>
      <w:kern w:val="2"/>
      <w:sz w:val="28"/>
      <w:szCs w:val="24"/>
      <w:lang w:eastAsia="uk-UA" w:val="uk-UA"/>
    </w:rPr>
  </w:style>
  <w:style w:type="paragraph" w:styleId="a9">
    <w:name w:val="Subtitle"/>
    <w:basedOn w:val="a"/>
    <w:next w:val="a"/>
    <w:link w:val="aa"/>
    <w:qFormat w:val="1"/>
    <w:rsid w:val="00FF5DF2"/>
    <w:pPr>
      <w:widowControl w:val="1"/>
      <w:autoSpaceDE w:val="1"/>
      <w:autoSpaceDN w:val="1"/>
      <w:spacing w:after="60"/>
      <w:jc w:val="center"/>
      <w:outlineLvl w:val="1"/>
    </w:pPr>
    <w:rPr>
      <w:rFonts w:ascii="Calibri Light" w:hAnsi="Calibri Light"/>
      <w:sz w:val="24"/>
      <w:szCs w:val="24"/>
      <w:lang w:val="uk-UA"/>
    </w:rPr>
  </w:style>
  <w:style w:type="character" w:styleId="aa" w:customStyle="1">
    <w:name w:val="Подзаголовок Знак"/>
    <w:basedOn w:val="a0"/>
    <w:link w:val="a9"/>
    <w:rsid w:val="00FF5DF2"/>
    <w:rPr>
      <w:rFonts w:ascii="Calibri Light" w:cs="Times New Roman" w:eastAsia="Times New Roman" w:hAnsi="Calibri Light"/>
      <w:sz w:val="24"/>
      <w:szCs w:val="24"/>
      <w:lang w:val="uk-UA"/>
    </w:rPr>
  </w:style>
  <w:style w:type="table" w:styleId="ab">
    <w:name w:val="Table Grid"/>
    <w:basedOn w:val="a1"/>
    <w:uiPriority w:val="59"/>
    <w:rsid w:val="00FF5DF2"/>
    <w:pPr>
      <w:widowControl w:val="1"/>
      <w:autoSpaceDE w:val="1"/>
      <w:autoSpaceDN w:val="1"/>
    </w:pPr>
    <w:rPr>
      <w:lang w:val="ru-RU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c">
    <w:name w:val="Normal (Web)"/>
    <w:basedOn w:val="a"/>
    <w:uiPriority w:val="99"/>
    <w:rsid w:val="008B0A4B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d">
    <w:name w:val="No Spacing"/>
    <w:uiPriority w:val="1"/>
    <w:qFormat w:val="1"/>
    <w:rsid w:val="008B0A4B"/>
    <w:pPr>
      <w:widowControl w:val="1"/>
      <w:autoSpaceDE w:val="1"/>
      <w:autoSpaceDN w:val="1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rvts9" w:customStyle="1">
    <w:name w:val="rvts9"/>
    <w:basedOn w:val="a0"/>
    <w:rsid w:val="008B0A4B"/>
  </w:style>
  <w:style w:type="character" w:styleId="rvts23" w:customStyle="1">
    <w:name w:val="rvts23"/>
    <w:basedOn w:val="a0"/>
    <w:rsid w:val="002C673A"/>
  </w:style>
  <w:style w:type="character" w:styleId="ae">
    <w:name w:val="line number"/>
    <w:basedOn w:val="a0"/>
    <w:uiPriority w:val="99"/>
    <w:semiHidden w:val="1"/>
    <w:unhideWhenUsed w:val="1"/>
    <w:rsid w:val="00390F1E"/>
  </w:style>
  <w:style w:type="paragraph" w:styleId="tj" w:customStyle="1">
    <w:name w:val="tj"/>
    <w:basedOn w:val="a"/>
    <w:rsid w:val="00B8753B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30" w:customStyle="1">
    <w:name w:val="Заголовок 3 Знак"/>
    <w:basedOn w:val="a0"/>
    <w:link w:val="3"/>
    <w:uiPriority w:val="9"/>
    <w:semiHidden w:val="1"/>
    <w:rsid w:val="00B8753B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f">
    <w:name w:val="Emphasis"/>
    <w:basedOn w:val="a0"/>
    <w:qFormat w:val="1"/>
    <w:rsid w:val="005B299E"/>
    <w:rPr>
      <w:i w:val="1"/>
      <w:iCs w:val="1"/>
    </w:rPr>
  </w:style>
  <w:style w:type="paragraph" w:styleId="docdata" w:customStyle="1">
    <w:name w:val="docdata"/>
    <w:aliases w:val="docy,v5,4395,baiaagaaboqcaaadgw0aaaupdqaaaaaaaaaaaaaaaaaaaaaaaaaaaaaaaaaaaaaaaaaaaaaaaaaaaaaaaaaaaaaaaaaaaaaaaaaaaaaaaaaaaaaaaaaaaaaaaaaaaaaaaaaaaaaaaaaaaaaaaaaaaaaaaaaaaaaaaaaaaaaaaaaaaaaaaaaaaaaaaaaaaaaaaaaaaaaaaaaaaaaaaaaaaaaaaaaaaaaaaaaaaaaa"/>
    <w:basedOn w:val="a"/>
    <w:rsid w:val="00DA14B6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af0">
    <w:name w:val="Strong"/>
    <w:basedOn w:val="a0"/>
    <w:uiPriority w:val="22"/>
    <w:qFormat w:val="1"/>
    <w:rsid w:val="00237DAE"/>
    <w:rPr>
      <w:b w:val="1"/>
      <w:bCs w:val="1"/>
    </w:rPr>
  </w:style>
  <w:style w:type="paragraph" w:styleId="rvps17" w:customStyle="1">
    <w:name w:val="rvps17"/>
    <w:basedOn w:val="a"/>
    <w:rsid w:val="00BF33DC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rvts78" w:customStyle="1">
    <w:name w:val="rvts78"/>
    <w:basedOn w:val="a0"/>
    <w:rsid w:val="00BF33DC"/>
  </w:style>
  <w:style w:type="paragraph" w:styleId="rvps6" w:customStyle="1">
    <w:name w:val="rvps6"/>
    <w:basedOn w:val="a"/>
    <w:rsid w:val="00BF33DC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paragraph" w:styleId="rvps12" w:customStyle="1">
    <w:name w:val="rvps12"/>
    <w:basedOn w:val="a"/>
    <w:rsid w:val="00781D56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paragraph" w:styleId="af1">
    <w:name w:val="Body Text Indent"/>
    <w:basedOn w:val="a"/>
    <w:link w:val="af2"/>
    <w:uiPriority w:val="99"/>
    <w:unhideWhenUsed w:val="1"/>
    <w:rsid w:val="004876EF"/>
    <w:pPr>
      <w:widowControl w:val="1"/>
      <w:autoSpaceDE w:val="1"/>
      <w:autoSpaceDN w:val="1"/>
      <w:spacing w:after="120"/>
      <w:ind w:left="283"/>
    </w:pPr>
    <w:rPr>
      <w:sz w:val="24"/>
      <w:szCs w:val="24"/>
      <w:lang w:eastAsia="ru-RU" w:val="ru-RU"/>
    </w:rPr>
  </w:style>
  <w:style w:type="character" w:styleId="af2" w:customStyle="1">
    <w:name w:val="Основной текст с отступом Знак"/>
    <w:basedOn w:val="a0"/>
    <w:link w:val="af1"/>
    <w:uiPriority w:val="99"/>
    <w:rsid w:val="004876EF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31">
    <w:name w:val="Body Text Indent 3"/>
    <w:basedOn w:val="a"/>
    <w:link w:val="32"/>
    <w:rsid w:val="004876EF"/>
    <w:pPr>
      <w:widowControl w:val="1"/>
      <w:autoSpaceDE w:val="1"/>
      <w:autoSpaceDN w:val="1"/>
      <w:spacing w:after="120"/>
      <w:ind w:left="283"/>
    </w:pPr>
    <w:rPr>
      <w:sz w:val="16"/>
      <w:szCs w:val="16"/>
      <w:lang w:eastAsia="ru-RU" w:val="uk-UA"/>
    </w:rPr>
  </w:style>
  <w:style w:type="character" w:styleId="32" w:customStyle="1">
    <w:name w:val="Основной текст с отступом 3 Знак"/>
    <w:basedOn w:val="a0"/>
    <w:link w:val="31"/>
    <w:rsid w:val="004876EF"/>
    <w:rPr>
      <w:rFonts w:ascii="Times New Roman" w:cs="Times New Roman" w:eastAsia="Times New Roman" w:hAnsi="Times New Roman"/>
      <w:sz w:val="16"/>
      <w:szCs w:val="16"/>
      <w:lang w:eastAsia="ru-RU" w:val="uk-UA"/>
    </w:rPr>
  </w:style>
  <w:style w:type="paragraph" w:styleId="Subtitle">
    <w:name w:val="Subtitle"/>
    <w:basedOn w:val="Normal"/>
    <w:next w:val="Normal"/>
    <w:pPr>
      <w:widowControl w:val="1"/>
      <w:spacing w:after="60" w:lineRule="auto"/>
      <w:jc w:val="center"/>
    </w:pPr>
    <w:rPr>
      <w:rFonts w:ascii="Calibri" w:cs="Calibri" w:eastAsia="Calibri" w:hAnsi="Calibri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VeYZqD51UPrxu75EHcdNG7f9kA==">AMUW2mUquNYJnxNG6m0oOkKUInJjLBotXRwpvAluXkSvHGWQB7Gwpqic9qBXj5WQwGvy5PHaPfGfudc/f2SkEk3+Xkwjt2LgE3Tt8n1PrkA7e0bmH8aX+ld8n9hbCQ8mEHGrAaqqRgV1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2021-09-10T13:00:00Z</dcterms:created>
  <dc:creator>XTreme.ws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2018-02-16T00:00:00Z</vt:filetime>
  </property>
</Properties>
</file>